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D1E" w:rsidRPr="00231D1E" w:rsidRDefault="00231D1E" w:rsidP="00231D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1D1E">
        <w:rPr>
          <w:rFonts w:ascii="Times New Roman" w:hAnsi="Times New Roman" w:cs="Times New Roman"/>
          <w:sz w:val="28"/>
          <w:szCs w:val="28"/>
        </w:rPr>
        <w:t>ОТЧЕТ</w:t>
      </w:r>
    </w:p>
    <w:p w:rsidR="00231D1E" w:rsidRPr="00231D1E" w:rsidRDefault="00231D1E" w:rsidP="00231D1E">
      <w:pPr>
        <w:widowControl w:val="0"/>
        <w:autoSpaceDE w:val="0"/>
        <w:autoSpaceDN w:val="0"/>
        <w:adjustRightInd w:val="0"/>
        <w:spacing w:after="0" w:line="240" w:lineRule="auto"/>
        <w:ind w:left="360" w:hanging="340"/>
        <w:jc w:val="center"/>
        <w:rPr>
          <w:rFonts w:ascii="Times New Roman" w:hAnsi="Times New Roman" w:cs="Times New Roman"/>
          <w:sz w:val="28"/>
          <w:szCs w:val="28"/>
        </w:rPr>
      </w:pPr>
      <w:r w:rsidRPr="00231D1E">
        <w:rPr>
          <w:rFonts w:ascii="Times New Roman" w:hAnsi="Times New Roman" w:cs="Times New Roman"/>
          <w:sz w:val="28"/>
          <w:szCs w:val="28"/>
        </w:rPr>
        <w:t xml:space="preserve">об исполнении плана реализации муниципальной программы </w:t>
      </w:r>
    </w:p>
    <w:p w:rsidR="00231D1E" w:rsidRPr="00231D1E" w:rsidRDefault="00231D1E" w:rsidP="00231D1E">
      <w:pPr>
        <w:widowControl w:val="0"/>
        <w:autoSpaceDE w:val="0"/>
        <w:autoSpaceDN w:val="0"/>
        <w:adjustRightInd w:val="0"/>
        <w:spacing w:after="0" w:line="240" w:lineRule="auto"/>
        <w:ind w:left="360" w:hanging="340"/>
        <w:jc w:val="center"/>
        <w:rPr>
          <w:rFonts w:ascii="Times New Roman" w:hAnsi="Times New Roman" w:cs="Times New Roman"/>
          <w:sz w:val="28"/>
          <w:szCs w:val="28"/>
        </w:rPr>
      </w:pPr>
      <w:r w:rsidRPr="00231D1E">
        <w:rPr>
          <w:rFonts w:ascii="Times New Roman" w:hAnsi="Times New Roman" w:cs="Times New Roman"/>
          <w:sz w:val="28"/>
          <w:szCs w:val="28"/>
        </w:rPr>
        <w:t xml:space="preserve"> </w:t>
      </w:r>
      <w:r w:rsidR="00201394" w:rsidRPr="00201394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территории Константиновского городского поселения»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D1E">
        <w:rPr>
          <w:rFonts w:ascii="Times New Roman" w:hAnsi="Times New Roman" w:cs="Times New Roman"/>
          <w:sz w:val="28"/>
          <w:szCs w:val="28"/>
        </w:rPr>
        <w:t>на 20</w:t>
      </w:r>
      <w:r w:rsidR="00E6591C">
        <w:rPr>
          <w:rFonts w:ascii="Times New Roman" w:hAnsi="Times New Roman" w:cs="Times New Roman"/>
          <w:sz w:val="28"/>
          <w:szCs w:val="28"/>
        </w:rPr>
        <w:t>2</w:t>
      </w:r>
      <w:r w:rsidR="00543250">
        <w:rPr>
          <w:rFonts w:ascii="Times New Roman" w:hAnsi="Times New Roman" w:cs="Times New Roman"/>
          <w:sz w:val="28"/>
          <w:szCs w:val="28"/>
        </w:rPr>
        <w:t>3</w:t>
      </w:r>
      <w:r w:rsidRPr="00231D1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31D1E" w:rsidRPr="00231D1E" w:rsidRDefault="00231D1E" w:rsidP="00231D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1D1E">
        <w:rPr>
          <w:rFonts w:ascii="Times New Roman" w:hAnsi="Times New Roman" w:cs="Times New Roman"/>
          <w:sz w:val="28"/>
          <w:szCs w:val="28"/>
        </w:rPr>
        <w:t xml:space="preserve">  за</w:t>
      </w:r>
      <w:r w:rsidR="00E6591C">
        <w:rPr>
          <w:rFonts w:ascii="Times New Roman" w:hAnsi="Times New Roman" w:cs="Times New Roman"/>
          <w:sz w:val="28"/>
          <w:szCs w:val="28"/>
        </w:rPr>
        <w:t xml:space="preserve"> отчетный период 1 полугодие 202</w:t>
      </w:r>
      <w:r w:rsidR="00543250">
        <w:rPr>
          <w:rFonts w:ascii="Times New Roman" w:hAnsi="Times New Roman" w:cs="Times New Roman"/>
          <w:sz w:val="28"/>
          <w:szCs w:val="28"/>
        </w:rPr>
        <w:t>3</w:t>
      </w:r>
      <w:r w:rsidRPr="00231D1E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W w:w="15878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2977"/>
        <w:gridCol w:w="2551"/>
        <w:gridCol w:w="1985"/>
        <w:gridCol w:w="1559"/>
        <w:gridCol w:w="1417"/>
        <w:gridCol w:w="1560"/>
        <w:gridCol w:w="992"/>
        <w:gridCol w:w="1134"/>
        <w:gridCol w:w="993"/>
      </w:tblGrid>
      <w:tr w:rsidR="00231D1E" w:rsidRPr="00543250" w:rsidTr="00543250">
        <w:trPr>
          <w:trHeight w:val="573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543250" w:rsidRDefault="00231D1E" w:rsidP="00543250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2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432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4325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432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543250" w:rsidRDefault="00231D1E" w:rsidP="005432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250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231D1E" w:rsidRPr="00543250" w:rsidRDefault="0087629B" w:rsidP="00543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231D1E" w:rsidRPr="00543250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543250" w:rsidRDefault="00231D1E" w:rsidP="0054325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25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54325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54325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543250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D1E" w:rsidRPr="00543250" w:rsidRDefault="00231D1E" w:rsidP="005432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25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231D1E" w:rsidRPr="00543250" w:rsidRDefault="00231D1E" w:rsidP="005432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250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D1E" w:rsidRPr="00543250" w:rsidRDefault="00231D1E" w:rsidP="00543250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43250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543250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5432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43250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D1E" w:rsidRPr="00543250" w:rsidRDefault="00231D1E" w:rsidP="005432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250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54325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54325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54325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543250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543250" w:rsidRDefault="00231D1E" w:rsidP="005432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250">
              <w:rPr>
                <w:rFonts w:ascii="Times New Roman" w:hAnsi="Times New Roman" w:cs="Times New Roman"/>
                <w:sz w:val="24"/>
                <w:szCs w:val="24"/>
              </w:rPr>
              <w:t>Расходы бюджета Константиновского городского поселения на реализацию муниципальной программы, тыс. рублей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D1E" w:rsidRPr="00543250" w:rsidRDefault="00231D1E" w:rsidP="005432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250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543250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231D1E" w:rsidRPr="00543250" w:rsidRDefault="0087629B" w:rsidP="005432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231D1E" w:rsidRPr="00543250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231D1E" w:rsidRPr="00543250" w:rsidTr="00543250">
        <w:trPr>
          <w:trHeight w:val="7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543250" w:rsidRDefault="00231D1E" w:rsidP="005432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543250" w:rsidRDefault="00231D1E" w:rsidP="005432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543250" w:rsidRDefault="00231D1E" w:rsidP="005432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543250" w:rsidRDefault="00231D1E" w:rsidP="005432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543250" w:rsidRDefault="00231D1E" w:rsidP="005432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543250" w:rsidRDefault="00231D1E" w:rsidP="005432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543250" w:rsidRDefault="00231D1E" w:rsidP="0054325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250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231D1E" w:rsidRPr="00543250" w:rsidRDefault="00231D1E" w:rsidP="0054325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250">
              <w:rPr>
                <w:rFonts w:ascii="Times New Roman" w:hAnsi="Times New Roman" w:cs="Times New Roman"/>
                <w:sz w:val="24"/>
                <w:szCs w:val="24"/>
              </w:rPr>
              <w:t>муниципальной  программой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543250" w:rsidRDefault="00231D1E" w:rsidP="0054325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250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543250" w:rsidRDefault="00231D1E" w:rsidP="00543250">
            <w:pPr>
              <w:pStyle w:val="ConsPlusCell"/>
              <w:ind w:left="-76" w:righ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250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543250" w:rsidRDefault="00231D1E" w:rsidP="005432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D1E" w:rsidRPr="00543250" w:rsidTr="00543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710" w:type="dxa"/>
          </w:tcPr>
          <w:p w:rsidR="00231D1E" w:rsidRPr="00543250" w:rsidRDefault="00231D1E" w:rsidP="005432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2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231D1E" w:rsidRPr="00543250" w:rsidRDefault="00231D1E" w:rsidP="005432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2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231D1E" w:rsidRPr="00543250" w:rsidRDefault="00231D1E" w:rsidP="005432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2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231D1E" w:rsidRPr="00543250" w:rsidRDefault="00231D1E" w:rsidP="005432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2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31D1E" w:rsidRPr="00543250" w:rsidRDefault="00231D1E" w:rsidP="005432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2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231D1E" w:rsidRPr="00543250" w:rsidRDefault="00231D1E" w:rsidP="005432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2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231D1E" w:rsidRPr="00543250" w:rsidRDefault="00231D1E" w:rsidP="005432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2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31D1E" w:rsidRPr="00543250" w:rsidRDefault="00231D1E" w:rsidP="005432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2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31D1E" w:rsidRPr="00543250" w:rsidRDefault="00231D1E" w:rsidP="005432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2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231D1E" w:rsidRPr="00543250" w:rsidRDefault="00231D1E" w:rsidP="005432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2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E193F" w:rsidRPr="00543250" w:rsidTr="00543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2"/>
          <w:tblCellSpacing w:w="5" w:type="nil"/>
        </w:trPr>
        <w:tc>
          <w:tcPr>
            <w:tcW w:w="710" w:type="dxa"/>
          </w:tcPr>
          <w:p w:rsidR="002E193F" w:rsidRPr="00543250" w:rsidRDefault="002E193F" w:rsidP="005432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32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2E193F" w:rsidRPr="00543250" w:rsidRDefault="002E193F" w:rsidP="005432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325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543250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программа</w:t>
            </w:r>
          </w:p>
          <w:p w:rsidR="002E193F" w:rsidRPr="00543250" w:rsidRDefault="002E193F" w:rsidP="005432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3250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современной городской среды на территории Константиновского городского поселения» </w:t>
            </w:r>
          </w:p>
        </w:tc>
        <w:tc>
          <w:tcPr>
            <w:tcW w:w="2551" w:type="dxa"/>
          </w:tcPr>
          <w:p w:rsidR="002E193F" w:rsidRPr="00543250" w:rsidRDefault="002E193F" w:rsidP="005432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250">
              <w:rPr>
                <w:rFonts w:ascii="Times New Roman" w:hAnsi="Times New Roman" w:cs="Times New Roman"/>
                <w:sz w:val="24"/>
                <w:szCs w:val="24"/>
              </w:rPr>
              <w:t>Администрация Константиновского городского поселения</w:t>
            </w:r>
          </w:p>
        </w:tc>
        <w:tc>
          <w:tcPr>
            <w:tcW w:w="1985" w:type="dxa"/>
          </w:tcPr>
          <w:p w:rsidR="002E193F" w:rsidRPr="00543250" w:rsidRDefault="002E193F" w:rsidP="005432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25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2E193F" w:rsidRPr="00543250" w:rsidRDefault="002E193F" w:rsidP="005432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25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2E193F" w:rsidRPr="00543250" w:rsidRDefault="002E193F" w:rsidP="005432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25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2E193F" w:rsidRPr="00543250" w:rsidRDefault="00543250" w:rsidP="00543250">
            <w:pPr>
              <w:spacing w:after="0" w:line="240" w:lineRule="auto"/>
              <w:ind w:lef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250">
              <w:rPr>
                <w:rFonts w:ascii="Times New Roman" w:hAnsi="Times New Roman" w:cs="Times New Roman"/>
                <w:sz w:val="24"/>
                <w:szCs w:val="24"/>
              </w:rPr>
              <w:t>1875,0</w:t>
            </w:r>
          </w:p>
        </w:tc>
        <w:tc>
          <w:tcPr>
            <w:tcW w:w="992" w:type="dxa"/>
          </w:tcPr>
          <w:p w:rsidR="002E193F" w:rsidRPr="00543250" w:rsidRDefault="00543250" w:rsidP="00543250">
            <w:pPr>
              <w:spacing w:after="0" w:line="240" w:lineRule="auto"/>
              <w:ind w:lef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250">
              <w:rPr>
                <w:rFonts w:ascii="Times New Roman" w:hAnsi="Times New Roman" w:cs="Times New Roman"/>
                <w:sz w:val="24"/>
                <w:szCs w:val="24"/>
              </w:rPr>
              <w:t>1875,0</w:t>
            </w:r>
          </w:p>
        </w:tc>
        <w:tc>
          <w:tcPr>
            <w:tcW w:w="1134" w:type="dxa"/>
          </w:tcPr>
          <w:p w:rsidR="002E193F" w:rsidRPr="00543250" w:rsidRDefault="00543250" w:rsidP="005432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250">
              <w:rPr>
                <w:rFonts w:ascii="Times New Roman" w:hAnsi="Times New Roman" w:cs="Times New Roman"/>
                <w:sz w:val="24"/>
                <w:szCs w:val="24"/>
              </w:rPr>
              <w:t>1874,8</w:t>
            </w:r>
          </w:p>
        </w:tc>
        <w:tc>
          <w:tcPr>
            <w:tcW w:w="993" w:type="dxa"/>
          </w:tcPr>
          <w:p w:rsidR="002E193F" w:rsidRPr="00543250" w:rsidRDefault="00543250" w:rsidP="005432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250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543250" w:rsidRPr="00543250" w:rsidTr="00543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</w:tcPr>
          <w:p w:rsidR="00543250" w:rsidRPr="00543250" w:rsidRDefault="00543250" w:rsidP="005432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32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543250" w:rsidRPr="00543250" w:rsidRDefault="00543250" w:rsidP="005432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3250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 w:rsidRPr="00543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Благоустройство общественных территорий Константиновского городского поселения</w:t>
            </w:r>
          </w:p>
          <w:p w:rsidR="00543250" w:rsidRPr="00543250" w:rsidRDefault="00543250" w:rsidP="005432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43250" w:rsidRPr="00543250" w:rsidRDefault="00543250" w:rsidP="005432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250">
              <w:rPr>
                <w:rFonts w:ascii="Times New Roman" w:hAnsi="Times New Roman" w:cs="Times New Roman"/>
                <w:sz w:val="24"/>
                <w:szCs w:val="24"/>
              </w:rPr>
              <w:t>Администрация Константиновского городского поселения</w:t>
            </w:r>
          </w:p>
        </w:tc>
        <w:tc>
          <w:tcPr>
            <w:tcW w:w="1985" w:type="dxa"/>
          </w:tcPr>
          <w:p w:rsidR="00543250" w:rsidRPr="00543250" w:rsidRDefault="00543250" w:rsidP="005432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325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удовлетворенности населения Константиновского городского поселения уровнем благоустройства общественных территорий Константиновского городского </w:t>
            </w:r>
            <w:r w:rsidRPr="00543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559" w:type="dxa"/>
          </w:tcPr>
          <w:p w:rsidR="00543250" w:rsidRPr="00543250" w:rsidRDefault="00543250" w:rsidP="005432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01.01.2023</w:t>
            </w:r>
          </w:p>
        </w:tc>
        <w:tc>
          <w:tcPr>
            <w:tcW w:w="1417" w:type="dxa"/>
          </w:tcPr>
          <w:p w:rsidR="00543250" w:rsidRPr="00543250" w:rsidRDefault="00543250" w:rsidP="005432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250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560" w:type="dxa"/>
          </w:tcPr>
          <w:p w:rsidR="00543250" w:rsidRPr="00543250" w:rsidRDefault="00543250" w:rsidP="00543250">
            <w:pPr>
              <w:spacing w:after="0" w:line="240" w:lineRule="auto"/>
              <w:ind w:lef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250">
              <w:rPr>
                <w:rFonts w:ascii="Times New Roman" w:hAnsi="Times New Roman" w:cs="Times New Roman"/>
                <w:sz w:val="24"/>
                <w:szCs w:val="24"/>
              </w:rPr>
              <w:t>1875,0</w:t>
            </w:r>
          </w:p>
        </w:tc>
        <w:tc>
          <w:tcPr>
            <w:tcW w:w="992" w:type="dxa"/>
          </w:tcPr>
          <w:p w:rsidR="00543250" w:rsidRPr="00543250" w:rsidRDefault="00543250" w:rsidP="00543250">
            <w:pPr>
              <w:spacing w:after="0" w:line="240" w:lineRule="auto"/>
              <w:ind w:lef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250">
              <w:rPr>
                <w:rFonts w:ascii="Times New Roman" w:hAnsi="Times New Roman" w:cs="Times New Roman"/>
                <w:sz w:val="24"/>
                <w:szCs w:val="24"/>
              </w:rPr>
              <w:t>1875,0</w:t>
            </w:r>
          </w:p>
        </w:tc>
        <w:tc>
          <w:tcPr>
            <w:tcW w:w="1134" w:type="dxa"/>
          </w:tcPr>
          <w:p w:rsidR="00543250" w:rsidRPr="00543250" w:rsidRDefault="00543250" w:rsidP="005432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250">
              <w:rPr>
                <w:rFonts w:ascii="Times New Roman" w:hAnsi="Times New Roman" w:cs="Times New Roman"/>
                <w:sz w:val="24"/>
                <w:szCs w:val="24"/>
              </w:rPr>
              <w:t>1874,8</w:t>
            </w:r>
          </w:p>
        </w:tc>
        <w:tc>
          <w:tcPr>
            <w:tcW w:w="993" w:type="dxa"/>
          </w:tcPr>
          <w:p w:rsidR="00543250" w:rsidRPr="00543250" w:rsidRDefault="00543250" w:rsidP="005432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250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543250" w:rsidRPr="00543250" w:rsidTr="00543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7"/>
          <w:tblCellSpacing w:w="5" w:type="nil"/>
        </w:trPr>
        <w:tc>
          <w:tcPr>
            <w:tcW w:w="710" w:type="dxa"/>
          </w:tcPr>
          <w:p w:rsidR="00543250" w:rsidRPr="00543250" w:rsidRDefault="00543250" w:rsidP="005432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3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77" w:type="dxa"/>
          </w:tcPr>
          <w:p w:rsidR="00543250" w:rsidRPr="00543250" w:rsidRDefault="00543250" w:rsidP="00543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54325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ОМ 1.1. Разработка и изготовление проектно-сметной документации, экспертиза и определение достоверной стоимости ПСД по благоустройству общественных территорий в </w:t>
            </w:r>
            <w:proofErr w:type="gramStart"/>
            <w:r w:rsidRPr="0054325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г</w:t>
            </w:r>
            <w:proofErr w:type="gramEnd"/>
            <w:r w:rsidRPr="0054325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. Константиновске</w:t>
            </w:r>
          </w:p>
        </w:tc>
        <w:tc>
          <w:tcPr>
            <w:tcW w:w="2551" w:type="dxa"/>
          </w:tcPr>
          <w:p w:rsidR="00543250" w:rsidRPr="00543250" w:rsidRDefault="00543250" w:rsidP="005432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250">
              <w:rPr>
                <w:rFonts w:ascii="Times New Roman" w:hAnsi="Times New Roman" w:cs="Times New Roman"/>
                <w:sz w:val="24"/>
                <w:szCs w:val="24"/>
              </w:rPr>
              <w:t>Администрация Константиновского городского поселения</w:t>
            </w:r>
          </w:p>
        </w:tc>
        <w:tc>
          <w:tcPr>
            <w:tcW w:w="1985" w:type="dxa"/>
          </w:tcPr>
          <w:p w:rsidR="00543250" w:rsidRPr="00543250" w:rsidRDefault="00543250" w:rsidP="005432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250">
              <w:rPr>
                <w:rFonts w:ascii="Times New Roman" w:hAnsi="Times New Roman" w:cs="Times New Roman"/>
                <w:sz w:val="24"/>
                <w:szCs w:val="24"/>
              </w:rPr>
              <w:t>повышение удовлетворенности населения Константиновского городского поселения уровнем благоустройства общественных территорий Константиновского городского поселения</w:t>
            </w:r>
          </w:p>
        </w:tc>
        <w:tc>
          <w:tcPr>
            <w:tcW w:w="1559" w:type="dxa"/>
          </w:tcPr>
          <w:p w:rsidR="00543250" w:rsidRPr="00543250" w:rsidRDefault="00543250" w:rsidP="005432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250"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1417" w:type="dxa"/>
          </w:tcPr>
          <w:p w:rsidR="00543250" w:rsidRPr="00543250" w:rsidRDefault="00543250" w:rsidP="005432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250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560" w:type="dxa"/>
          </w:tcPr>
          <w:p w:rsidR="00543250" w:rsidRPr="00543250" w:rsidRDefault="00543250" w:rsidP="00543250">
            <w:pPr>
              <w:spacing w:after="0" w:line="240" w:lineRule="auto"/>
              <w:ind w:left="-73" w:firstLine="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475,0</w:t>
            </w:r>
          </w:p>
        </w:tc>
        <w:tc>
          <w:tcPr>
            <w:tcW w:w="992" w:type="dxa"/>
          </w:tcPr>
          <w:p w:rsidR="00543250" w:rsidRPr="00543250" w:rsidRDefault="00543250" w:rsidP="00543250">
            <w:pPr>
              <w:spacing w:after="0" w:line="240" w:lineRule="auto"/>
              <w:ind w:left="-73" w:firstLine="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475,0</w:t>
            </w:r>
          </w:p>
        </w:tc>
        <w:tc>
          <w:tcPr>
            <w:tcW w:w="1134" w:type="dxa"/>
          </w:tcPr>
          <w:p w:rsidR="00543250" w:rsidRPr="00543250" w:rsidRDefault="00543250" w:rsidP="00543250">
            <w:pPr>
              <w:spacing w:after="0" w:line="240" w:lineRule="auto"/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543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475,0</w:t>
            </w:r>
          </w:p>
        </w:tc>
        <w:tc>
          <w:tcPr>
            <w:tcW w:w="993" w:type="dxa"/>
          </w:tcPr>
          <w:p w:rsidR="00543250" w:rsidRPr="00543250" w:rsidRDefault="00543250" w:rsidP="005432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2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3250" w:rsidRPr="00543250" w:rsidTr="00543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50" w:rsidRPr="00543250" w:rsidRDefault="00543250" w:rsidP="005432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50" w:rsidRPr="00543250" w:rsidRDefault="00543250" w:rsidP="00543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54325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ОМ 1.10 Реализация мероприятий в рамках подпрограммы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50" w:rsidRPr="00543250" w:rsidRDefault="00543250" w:rsidP="005432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250">
              <w:rPr>
                <w:rFonts w:ascii="Times New Roman" w:hAnsi="Times New Roman" w:cs="Times New Roman"/>
                <w:sz w:val="24"/>
                <w:szCs w:val="24"/>
              </w:rPr>
              <w:t>Администрация Константиновского городского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50" w:rsidRPr="00543250" w:rsidRDefault="00543250" w:rsidP="005432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удовлетворенности населения Константиновского городского поселения уровнем благоустройства дворовых территорий </w:t>
            </w:r>
            <w:r w:rsidRPr="00543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многоквартирных домов </w:t>
            </w:r>
            <w:r w:rsidRPr="00543250">
              <w:rPr>
                <w:rFonts w:ascii="Times New Roman" w:eastAsia="Calibri" w:hAnsi="Times New Roman" w:cs="Times New Roman"/>
                <w:sz w:val="24"/>
                <w:szCs w:val="24"/>
              </w:rPr>
              <w:t>Константиновского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50" w:rsidRPr="00543250" w:rsidRDefault="00543250" w:rsidP="005432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250"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50" w:rsidRPr="00543250" w:rsidRDefault="00543250" w:rsidP="005432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250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50" w:rsidRPr="00543250" w:rsidRDefault="00543250" w:rsidP="00543250">
            <w:pPr>
              <w:spacing w:after="0" w:line="240" w:lineRule="auto"/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50" w:rsidRPr="00543250" w:rsidRDefault="00543250" w:rsidP="00543250">
            <w:pPr>
              <w:spacing w:after="0" w:line="240" w:lineRule="auto"/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50" w:rsidRPr="00543250" w:rsidRDefault="00543250" w:rsidP="00543250">
            <w:pPr>
              <w:spacing w:after="0" w:line="240" w:lineRule="auto"/>
              <w:ind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543250"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50" w:rsidRPr="00543250" w:rsidRDefault="00543250" w:rsidP="005432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3250" w:rsidRPr="00543250" w:rsidTr="00543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50" w:rsidRPr="00543250" w:rsidRDefault="00543250" w:rsidP="005432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50" w:rsidRPr="00543250" w:rsidRDefault="00543250" w:rsidP="00543250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54325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Подпрограмма 2 «</w:t>
            </w:r>
            <w:r w:rsidRPr="00543250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дворовых территорий многоквартирных домов Константиновского городского поселения</w:t>
            </w:r>
            <w:r w:rsidRPr="0054325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50" w:rsidRPr="00543250" w:rsidRDefault="00543250" w:rsidP="005432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250">
              <w:rPr>
                <w:rFonts w:ascii="Times New Roman" w:hAnsi="Times New Roman" w:cs="Times New Roman"/>
                <w:sz w:val="24"/>
                <w:szCs w:val="24"/>
              </w:rPr>
              <w:t>Администрация Константиновского городского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50" w:rsidRPr="00543250" w:rsidRDefault="00543250" w:rsidP="005432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удовлетворенности населения Константиновского городского поселения уровнем </w:t>
            </w:r>
            <w:r w:rsidRPr="005432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благоустройства дворовых территорий </w:t>
            </w:r>
            <w:r w:rsidRPr="00543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многоквартирных домов </w:t>
            </w:r>
            <w:r w:rsidRPr="00543250">
              <w:rPr>
                <w:rFonts w:ascii="Times New Roman" w:eastAsia="Calibri" w:hAnsi="Times New Roman" w:cs="Times New Roman"/>
                <w:sz w:val="24"/>
                <w:szCs w:val="24"/>
              </w:rPr>
              <w:t>Константиновского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50" w:rsidRPr="00543250" w:rsidRDefault="00543250" w:rsidP="005432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50" w:rsidRPr="00543250" w:rsidRDefault="00543250" w:rsidP="005432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250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50" w:rsidRPr="00543250" w:rsidRDefault="00543250" w:rsidP="00543250">
            <w:pPr>
              <w:spacing w:after="0" w:line="240" w:lineRule="auto"/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50" w:rsidRPr="00543250" w:rsidRDefault="00543250" w:rsidP="00543250">
            <w:pPr>
              <w:spacing w:after="0" w:line="240" w:lineRule="auto"/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50" w:rsidRPr="00543250" w:rsidRDefault="00543250" w:rsidP="00543250">
            <w:pPr>
              <w:spacing w:after="0" w:line="240" w:lineRule="auto"/>
              <w:ind w:right="-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50" w:rsidRPr="00543250" w:rsidRDefault="00543250" w:rsidP="005432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250" w:rsidRPr="00543250" w:rsidTr="00543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50" w:rsidRPr="00543250" w:rsidRDefault="00543250" w:rsidP="005432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50" w:rsidRPr="00543250" w:rsidRDefault="00543250" w:rsidP="00543250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4325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ОМ 2.1. </w:t>
            </w:r>
            <w:r w:rsidRPr="00543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Благоустройство дворовых территорий многоквартирных домов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50" w:rsidRPr="00543250" w:rsidRDefault="00543250" w:rsidP="005432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250">
              <w:rPr>
                <w:rFonts w:ascii="Times New Roman" w:hAnsi="Times New Roman" w:cs="Times New Roman"/>
                <w:sz w:val="24"/>
                <w:szCs w:val="24"/>
              </w:rPr>
              <w:t>Администрация Константиновского городского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50" w:rsidRPr="00543250" w:rsidRDefault="00543250" w:rsidP="005432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удовлетворенности населения Константиновского городского поселения уровнем благоустройства дворовых территорий </w:t>
            </w:r>
            <w:r w:rsidRPr="00543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многоквартирных домов </w:t>
            </w:r>
            <w:r w:rsidRPr="00543250">
              <w:rPr>
                <w:rFonts w:ascii="Times New Roman" w:eastAsia="Calibri" w:hAnsi="Times New Roman" w:cs="Times New Roman"/>
                <w:sz w:val="24"/>
                <w:szCs w:val="24"/>
              </w:rPr>
              <w:t>Константиновского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50" w:rsidRPr="00543250" w:rsidRDefault="00543250" w:rsidP="005432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250"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50" w:rsidRPr="00543250" w:rsidRDefault="00543250" w:rsidP="005432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250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50" w:rsidRPr="00543250" w:rsidRDefault="00543250" w:rsidP="00543250">
            <w:pPr>
              <w:spacing w:after="0" w:line="240" w:lineRule="auto"/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50" w:rsidRPr="00543250" w:rsidRDefault="00543250" w:rsidP="00543250">
            <w:pPr>
              <w:spacing w:after="0" w:line="240" w:lineRule="auto"/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50" w:rsidRPr="00543250" w:rsidRDefault="00543250" w:rsidP="00543250">
            <w:pPr>
              <w:spacing w:after="0" w:line="240" w:lineRule="auto"/>
              <w:ind w:right="-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50" w:rsidRPr="00543250" w:rsidRDefault="00543250" w:rsidP="005432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29E7" w:rsidRDefault="00B429E7" w:rsidP="00231D1E">
      <w:pPr>
        <w:jc w:val="center"/>
        <w:rPr>
          <w:rFonts w:ascii="Times New Roman" w:hAnsi="Times New Roman" w:cs="Times New Roman"/>
          <w:sz w:val="28"/>
          <w:szCs w:val="28"/>
        </w:rPr>
        <w:sectPr w:rsidR="00B429E7" w:rsidSect="00AA54F5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231D1E" w:rsidRPr="00CE32C1" w:rsidRDefault="00231D1E" w:rsidP="009F2A74">
      <w:pPr>
        <w:jc w:val="center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lastRenderedPageBreak/>
        <w:t>Пояснительная информация</w:t>
      </w:r>
    </w:p>
    <w:p w:rsidR="00231D1E" w:rsidRPr="00CE32C1" w:rsidRDefault="00231D1E" w:rsidP="009F2A74">
      <w:pPr>
        <w:jc w:val="center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 xml:space="preserve">к отчету об исполнении плана реализации муниципальной программы </w:t>
      </w:r>
      <w:r w:rsidR="00B21186" w:rsidRPr="00B21186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на территории Константиновского городского поселения» </w:t>
      </w:r>
      <w:r w:rsidRPr="00CE32C1">
        <w:rPr>
          <w:rFonts w:ascii="Times New Roman" w:hAnsi="Times New Roman" w:cs="Times New Roman"/>
          <w:sz w:val="28"/>
          <w:szCs w:val="28"/>
        </w:rPr>
        <w:t>на 20</w:t>
      </w:r>
      <w:r w:rsidR="001D3EB6">
        <w:rPr>
          <w:rFonts w:ascii="Times New Roman" w:hAnsi="Times New Roman" w:cs="Times New Roman"/>
          <w:sz w:val="28"/>
          <w:szCs w:val="28"/>
        </w:rPr>
        <w:t>2</w:t>
      </w:r>
      <w:r w:rsidR="00543250">
        <w:rPr>
          <w:rFonts w:ascii="Times New Roman" w:hAnsi="Times New Roman" w:cs="Times New Roman"/>
          <w:sz w:val="28"/>
          <w:szCs w:val="28"/>
        </w:rPr>
        <w:t>3</w:t>
      </w:r>
      <w:r w:rsidRPr="00CE32C1">
        <w:rPr>
          <w:rFonts w:ascii="Times New Roman" w:hAnsi="Times New Roman" w:cs="Times New Roman"/>
          <w:sz w:val="28"/>
          <w:szCs w:val="28"/>
        </w:rPr>
        <w:t xml:space="preserve"> год по итогам I полугодия 20</w:t>
      </w:r>
      <w:r w:rsidR="001D3EB6">
        <w:rPr>
          <w:rFonts w:ascii="Times New Roman" w:hAnsi="Times New Roman" w:cs="Times New Roman"/>
          <w:sz w:val="28"/>
          <w:szCs w:val="28"/>
        </w:rPr>
        <w:t>2</w:t>
      </w:r>
      <w:r w:rsidR="00543250">
        <w:rPr>
          <w:rFonts w:ascii="Times New Roman" w:hAnsi="Times New Roman" w:cs="Times New Roman"/>
          <w:sz w:val="28"/>
          <w:szCs w:val="28"/>
        </w:rPr>
        <w:t>3</w:t>
      </w:r>
      <w:r w:rsidRPr="00CE32C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D3EB6" w:rsidRPr="00CE32C1" w:rsidRDefault="001D3EB6" w:rsidP="001D3E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 xml:space="preserve">  Муниципальная  программа </w:t>
      </w:r>
      <w:r w:rsidRPr="00201394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территории Константиновского городского поселения»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32C1">
        <w:rPr>
          <w:rFonts w:ascii="Times New Roman" w:hAnsi="Times New Roman" w:cs="Times New Roman"/>
          <w:sz w:val="28"/>
          <w:szCs w:val="28"/>
        </w:rPr>
        <w:t xml:space="preserve">(далее – Муниципальная программа) утверждена постановлением Администрации Константиновского городского поселения  от 29.12.2018 № </w:t>
      </w:r>
      <w:r>
        <w:rPr>
          <w:rFonts w:ascii="Times New Roman" w:hAnsi="Times New Roman" w:cs="Times New Roman"/>
          <w:sz w:val="28"/>
          <w:szCs w:val="28"/>
        </w:rPr>
        <w:t>238</w:t>
      </w:r>
      <w:r w:rsidRPr="00CE32C1">
        <w:rPr>
          <w:rFonts w:ascii="Times New Roman" w:hAnsi="Times New Roman" w:cs="Times New Roman"/>
          <w:sz w:val="28"/>
          <w:szCs w:val="28"/>
        </w:rPr>
        <w:t>. На реализацию Муниципальной программы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43250">
        <w:rPr>
          <w:rFonts w:ascii="Times New Roman" w:hAnsi="Times New Roman" w:cs="Times New Roman"/>
          <w:sz w:val="28"/>
          <w:szCs w:val="28"/>
        </w:rPr>
        <w:t>3</w:t>
      </w:r>
      <w:r w:rsidRPr="00CE32C1">
        <w:rPr>
          <w:rFonts w:ascii="Times New Roman" w:hAnsi="Times New Roman" w:cs="Times New Roman"/>
          <w:sz w:val="28"/>
          <w:szCs w:val="28"/>
        </w:rPr>
        <w:t xml:space="preserve"> году (с учетом изменений, внесенных в бюджет </w:t>
      </w:r>
      <w:r w:rsidR="00543250">
        <w:rPr>
          <w:rFonts w:ascii="Times New Roman" w:hAnsi="Times New Roman" w:cs="Times New Roman"/>
          <w:sz w:val="28"/>
          <w:szCs w:val="28"/>
        </w:rPr>
        <w:t>за 6</w:t>
      </w:r>
      <w:r>
        <w:rPr>
          <w:rFonts w:ascii="Times New Roman" w:hAnsi="Times New Roman" w:cs="Times New Roman"/>
          <w:sz w:val="28"/>
          <w:szCs w:val="28"/>
        </w:rPr>
        <w:t xml:space="preserve"> месяцев</w:t>
      </w:r>
      <w:r w:rsidRPr="00CE32C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43250">
        <w:rPr>
          <w:rFonts w:ascii="Times New Roman" w:hAnsi="Times New Roman" w:cs="Times New Roman"/>
          <w:sz w:val="28"/>
          <w:szCs w:val="28"/>
        </w:rPr>
        <w:t>3</w:t>
      </w:r>
      <w:r w:rsidRPr="00CE32C1">
        <w:rPr>
          <w:rFonts w:ascii="Times New Roman" w:hAnsi="Times New Roman" w:cs="Times New Roman"/>
          <w:sz w:val="28"/>
          <w:szCs w:val="28"/>
        </w:rPr>
        <w:t xml:space="preserve"> года) предусмотрено средств в </w:t>
      </w:r>
      <w:r w:rsidRPr="009F2A74">
        <w:rPr>
          <w:rFonts w:ascii="Times New Roman" w:hAnsi="Times New Roman" w:cs="Times New Roman"/>
          <w:sz w:val="28"/>
          <w:szCs w:val="28"/>
        </w:rPr>
        <w:t xml:space="preserve">объеме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3250">
        <w:rPr>
          <w:rFonts w:ascii="Times New Roman" w:hAnsi="Times New Roman" w:cs="Times New Roman"/>
          <w:sz w:val="28"/>
          <w:szCs w:val="28"/>
        </w:rPr>
        <w:t>1875,0</w:t>
      </w:r>
      <w:r>
        <w:rPr>
          <w:rFonts w:ascii="Times New Roman" w:hAnsi="Times New Roman" w:cs="Times New Roman"/>
        </w:rPr>
        <w:t xml:space="preserve"> </w:t>
      </w:r>
      <w:r w:rsidRPr="009F2A74">
        <w:rPr>
          <w:rFonts w:ascii="Times New Roman" w:hAnsi="Times New Roman" w:cs="Times New Roman"/>
          <w:sz w:val="28"/>
          <w:szCs w:val="28"/>
        </w:rPr>
        <w:t xml:space="preserve">тыс. рублей, в том числе из местного бюджета  </w:t>
      </w:r>
      <w:r w:rsidR="00543250">
        <w:rPr>
          <w:rFonts w:ascii="Times New Roman" w:hAnsi="Times New Roman" w:cs="Times New Roman"/>
          <w:sz w:val="28"/>
          <w:szCs w:val="28"/>
        </w:rPr>
        <w:t>1875,0</w:t>
      </w:r>
      <w:r w:rsidRPr="009F2A74">
        <w:rPr>
          <w:rFonts w:ascii="Times New Roman" w:hAnsi="Times New Roman" w:cs="Times New Roman"/>
          <w:sz w:val="28"/>
          <w:szCs w:val="28"/>
        </w:rPr>
        <w:t xml:space="preserve"> тыс. рублей из регионального бюджета </w:t>
      </w:r>
      <w:r w:rsidR="00543250">
        <w:rPr>
          <w:rFonts w:ascii="Times New Roman" w:hAnsi="Times New Roman" w:cs="Times New Roman"/>
          <w:sz w:val="28"/>
          <w:szCs w:val="28"/>
        </w:rPr>
        <w:t>0</w:t>
      </w:r>
      <w:r w:rsidRPr="000F002C">
        <w:rPr>
          <w:rFonts w:ascii="Times New Roman" w:hAnsi="Times New Roman" w:cs="Times New Roman"/>
          <w:sz w:val="28"/>
          <w:szCs w:val="28"/>
        </w:rPr>
        <w:t xml:space="preserve"> </w:t>
      </w:r>
      <w:r w:rsidRPr="009F2A74">
        <w:rPr>
          <w:rFonts w:ascii="Times New Roman" w:hAnsi="Times New Roman" w:cs="Times New Roman"/>
          <w:sz w:val="28"/>
          <w:szCs w:val="28"/>
        </w:rPr>
        <w:t xml:space="preserve">тыс. рублей из федерального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9F2A74">
        <w:rPr>
          <w:rFonts w:ascii="Times New Roman" w:hAnsi="Times New Roman" w:cs="Times New Roman"/>
          <w:sz w:val="28"/>
          <w:szCs w:val="28"/>
        </w:rPr>
        <w:t>тыс. рублей. Ответственным исполнителем</w:t>
      </w:r>
      <w:r w:rsidRPr="00CE32C1">
        <w:rPr>
          <w:rFonts w:ascii="Times New Roman" w:hAnsi="Times New Roman" w:cs="Times New Roman"/>
          <w:sz w:val="28"/>
          <w:szCs w:val="28"/>
        </w:rPr>
        <w:t xml:space="preserve"> Муниципальной программы является Администрация Константиновского городского поселения. </w:t>
      </w:r>
    </w:p>
    <w:p w:rsidR="001D3EB6" w:rsidRPr="00CE32C1" w:rsidRDefault="001D3EB6" w:rsidP="001D3E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>Муниципальная программа включает в себя следующие подпрограммы:</w:t>
      </w:r>
    </w:p>
    <w:p w:rsidR="001D3EB6" w:rsidRPr="00CE32C1" w:rsidRDefault="001D3EB6" w:rsidP="001D3E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>подпрограмма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32C1">
        <w:rPr>
          <w:rFonts w:ascii="Times New Roman" w:hAnsi="Times New Roman" w:cs="Times New Roman"/>
          <w:sz w:val="28"/>
          <w:szCs w:val="28"/>
        </w:rPr>
        <w:t xml:space="preserve">- </w:t>
      </w:r>
      <w:r w:rsidRPr="00B21186">
        <w:rPr>
          <w:rFonts w:ascii="Times New Roman" w:hAnsi="Times New Roman" w:cs="Times New Roman"/>
          <w:color w:val="000000"/>
          <w:sz w:val="28"/>
          <w:szCs w:val="28"/>
        </w:rPr>
        <w:t>Благоустройство общественных территорий Константиновского городского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D3EB6" w:rsidRPr="00CE32C1" w:rsidRDefault="001D3EB6" w:rsidP="001D3E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 xml:space="preserve">подпрограмма 2 - </w:t>
      </w:r>
      <w:r w:rsidRPr="00B21186">
        <w:rPr>
          <w:rFonts w:ascii="Times New Roman" w:hAnsi="Times New Roman" w:cs="Times New Roman"/>
          <w:color w:val="000000"/>
          <w:sz w:val="28"/>
          <w:szCs w:val="28"/>
        </w:rPr>
        <w:t xml:space="preserve">Благоустройство </w:t>
      </w:r>
      <w:r>
        <w:rPr>
          <w:rFonts w:ascii="Times New Roman" w:hAnsi="Times New Roman" w:cs="Times New Roman"/>
          <w:color w:val="000000"/>
          <w:sz w:val="28"/>
          <w:szCs w:val="28"/>
        </w:rPr>
        <w:t>дворовых</w:t>
      </w:r>
      <w:r w:rsidRPr="00B21186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территорий </w:t>
      </w:r>
      <w:r w:rsidRPr="00201394">
        <w:rPr>
          <w:rFonts w:ascii="Times New Roman" w:hAnsi="Times New Roman" w:cs="Times New Roman"/>
          <w:color w:val="000000"/>
          <w:sz w:val="28"/>
          <w:szCs w:val="28"/>
        </w:rPr>
        <w:t xml:space="preserve">многоквартирных домов </w:t>
      </w:r>
      <w:r w:rsidRPr="00B21186">
        <w:rPr>
          <w:rFonts w:ascii="Times New Roman" w:hAnsi="Times New Roman" w:cs="Times New Roman"/>
          <w:color w:val="000000"/>
          <w:sz w:val="28"/>
          <w:szCs w:val="28"/>
        </w:rPr>
        <w:t>Константиновского городского поселения</w:t>
      </w:r>
      <w:r w:rsidRPr="00CE32C1">
        <w:rPr>
          <w:rFonts w:ascii="Times New Roman" w:hAnsi="Times New Roman" w:cs="Times New Roman"/>
          <w:sz w:val="28"/>
          <w:szCs w:val="28"/>
        </w:rPr>
        <w:t>.</w:t>
      </w:r>
    </w:p>
    <w:p w:rsidR="001D3EB6" w:rsidRPr="00CE32C1" w:rsidRDefault="001D3EB6" w:rsidP="001D3EB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 xml:space="preserve">На реализацию основных мероприятий подпрограммы 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21186">
        <w:rPr>
          <w:rFonts w:ascii="Times New Roman" w:hAnsi="Times New Roman" w:cs="Times New Roman"/>
          <w:sz w:val="28"/>
          <w:szCs w:val="28"/>
        </w:rPr>
        <w:t>Благоустройство общественных территорий Константиновского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E32C1">
        <w:rPr>
          <w:rFonts w:ascii="Times New Roman" w:hAnsi="Times New Roman" w:cs="Times New Roman"/>
          <w:sz w:val="28"/>
          <w:szCs w:val="28"/>
        </w:rPr>
        <w:t xml:space="preserve"> (далее – подпрограмма 1)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543250">
        <w:rPr>
          <w:rFonts w:ascii="Times New Roman" w:hAnsi="Times New Roman" w:cs="Times New Roman"/>
          <w:sz w:val="28"/>
          <w:szCs w:val="28"/>
        </w:rPr>
        <w:t xml:space="preserve"> 1 полугодие 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543250">
        <w:rPr>
          <w:rFonts w:ascii="Times New Roman" w:hAnsi="Times New Roman" w:cs="Times New Roman"/>
          <w:sz w:val="28"/>
          <w:szCs w:val="28"/>
        </w:rPr>
        <w:t>3</w:t>
      </w:r>
      <w:r w:rsidRPr="00CE32C1">
        <w:rPr>
          <w:rFonts w:ascii="Times New Roman" w:hAnsi="Times New Roman" w:cs="Times New Roman"/>
          <w:sz w:val="28"/>
          <w:szCs w:val="28"/>
        </w:rPr>
        <w:t xml:space="preserve"> год </w:t>
      </w:r>
      <w:r w:rsidRPr="001D3EB6">
        <w:rPr>
          <w:rFonts w:ascii="Times New Roman" w:hAnsi="Times New Roman" w:cs="Times New Roman"/>
          <w:sz w:val="28"/>
          <w:szCs w:val="28"/>
        </w:rPr>
        <w:t xml:space="preserve">предусмотрено  </w:t>
      </w:r>
      <w:r w:rsidR="00543250">
        <w:rPr>
          <w:rFonts w:ascii="Times New Roman" w:hAnsi="Times New Roman" w:cs="Times New Roman"/>
          <w:sz w:val="28"/>
          <w:szCs w:val="28"/>
        </w:rPr>
        <w:t>1875,0</w:t>
      </w:r>
      <w:r>
        <w:rPr>
          <w:rFonts w:ascii="Times New Roman" w:hAnsi="Times New Roman" w:cs="Times New Roman"/>
        </w:rPr>
        <w:t xml:space="preserve"> </w:t>
      </w:r>
      <w:r w:rsidRPr="009F2A74">
        <w:rPr>
          <w:rFonts w:ascii="Times New Roman" w:hAnsi="Times New Roman" w:cs="Times New Roman"/>
          <w:sz w:val="28"/>
          <w:szCs w:val="28"/>
        </w:rPr>
        <w:t xml:space="preserve">тыс. рублей, в том числе из местного бюджета  </w:t>
      </w:r>
      <w:r w:rsidR="00543250">
        <w:rPr>
          <w:rFonts w:ascii="Times New Roman" w:hAnsi="Times New Roman" w:cs="Times New Roman"/>
          <w:sz w:val="28"/>
          <w:szCs w:val="28"/>
        </w:rPr>
        <w:t>1875,0</w:t>
      </w:r>
      <w:r w:rsidRPr="009F2A74">
        <w:rPr>
          <w:rFonts w:ascii="Times New Roman" w:hAnsi="Times New Roman" w:cs="Times New Roman"/>
          <w:sz w:val="28"/>
          <w:szCs w:val="28"/>
        </w:rPr>
        <w:t xml:space="preserve"> тыс. рублей из регионального бюджета </w:t>
      </w:r>
      <w:r w:rsidR="00543250">
        <w:rPr>
          <w:rFonts w:ascii="Times New Roman" w:hAnsi="Times New Roman" w:cs="Times New Roman"/>
          <w:sz w:val="28"/>
          <w:szCs w:val="28"/>
        </w:rPr>
        <w:t>0</w:t>
      </w:r>
      <w:r w:rsidRPr="000F002C">
        <w:rPr>
          <w:rFonts w:ascii="Times New Roman" w:hAnsi="Times New Roman" w:cs="Times New Roman"/>
          <w:sz w:val="28"/>
          <w:szCs w:val="28"/>
        </w:rPr>
        <w:t xml:space="preserve"> </w:t>
      </w:r>
      <w:r w:rsidRPr="009F2A74">
        <w:rPr>
          <w:rFonts w:ascii="Times New Roman" w:hAnsi="Times New Roman" w:cs="Times New Roman"/>
          <w:sz w:val="28"/>
          <w:szCs w:val="28"/>
        </w:rPr>
        <w:t xml:space="preserve">тыс. рублей из федерального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9F2A74">
        <w:rPr>
          <w:rFonts w:ascii="Times New Roman" w:hAnsi="Times New Roman" w:cs="Times New Roman"/>
          <w:sz w:val="28"/>
          <w:szCs w:val="28"/>
        </w:rPr>
        <w:t>тыс. рублей</w:t>
      </w:r>
      <w:r w:rsidRPr="00CE32C1">
        <w:rPr>
          <w:rFonts w:ascii="Times New Roman" w:hAnsi="Times New Roman" w:cs="Times New Roman"/>
          <w:sz w:val="28"/>
          <w:szCs w:val="28"/>
        </w:rPr>
        <w:t>. По состоянию на 01.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CE32C1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43250">
        <w:rPr>
          <w:rFonts w:ascii="Times New Roman" w:hAnsi="Times New Roman" w:cs="Times New Roman"/>
          <w:sz w:val="28"/>
          <w:szCs w:val="28"/>
        </w:rPr>
        <w:t>3</w:t>
      </w:r>
      <w:r w:rsidRPr="00CE32C1">
        <w:rPr>
          <w:rFonts w:ascii="Times New Roman" w:hAnsi="Times New Roman" w:cs="Times New Roman"/>
          <w:sz w:val="28"/>
          <w:szCs w:val="28"/>
        </w:rPr>
        <w:t xml:space="preserve"> заключено </w:t>
      </w:r>
      <w:r w:rsidR="00543250">
        <w:rPr>
          <w:rFonts w:ascii="Times New Roman" w:hAnsi="Times New Roman" w:cs="Times New Roman"/>
          <w:sz w:val="28"/>
          <w:szCs w:val="28"/>
        </w:rPr>
        <w:t>6</w:t>
      </w:r>
      <w:r w:rsidRPr="00CE32C1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543250">
        <w:rPr>
          <w:rFonts w:ascii="Times New Roman" w:hAnsi="Times New Roman" w:cs="Times New Roman"/>
          <w:sz w:val="28"/>
          <w:szCs w:val="28"/>
        </w:rPr>
        <w:t xml:space="preserve">х </w:t>
      </w:r>
      <w:r w:rsidRPr="00CE32C1">
        <w:rPr>
          <w:rFonts w:ascii="Times New Roman" w:hAnsi="Times New Roman" w:cs="Times New Roman"/>
          <w:sz w:val="28"/>
          <w:szCs w:val="28"/>
        </w:rPr>
        <w:t>контракт</w:t>
      </w:r>
      <w:r w:rsidR="00543250">
        <w:rPr>
          <w:rFonts w:ascii="Times New Roman" w:hAnsi="Times New Roman" w:cs="Times New Roman"/>
          <w:sz w:val="28"/>
          <w:szCs w:val="28"/>
        </w:rPr>
        <w:t xml:space="preserve">ов </w:t>
      </w:r>
      <w:r w:rsidRPr="00CE32C1">
        <w:rPr>
          <w:rFonts w:ascii="Times New Roman" w:hAnsi="Times New Roman" w:cs="Times New Roman"/>
          <w:sz w:val="28"/>
          <w:szCs w:val="28"/>
        </w:rPr>
        <w:t xml:space="preserve"> на </w:t>
      </w:r>
      <w:r w:rsidRPr="009F2A74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642323">
        <w:rPr>
          <w:rFonts w:ascii="Times New Roman" w:hAnsi="Times New Roman" w:cs="Times New Roman"/>
          <w:sz w:val="28"/>
          <w:szCs w:val="28"/>
          <w:u w:val="single"/>
        </w:rPr>
        <w:t>1875,0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E32C1">
        <w:rPr>
          <w:rFonts w:ascii="Times New Roman" w:hAnsi="Times New Roman" w:cs="Times New Roman"/>
          <w:sz w:val="28"/>
          <w:szCs w:val="28"/>
        </w:rPr>
        <w:t xml:space="preserve">тыс. рублей.  Фактическое освоение средств составило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E32C1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E32C1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1D3EB6" w:rsidRPr="00CE32C1" w:rsidRDefault="001D3EB6" w:rsidP="001D3EB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>Основные мероприятия подпрограммы 1 реализуются в течение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42323">
        <w:rPr>
          <w:rFonts w:ascii="Times New Roman" w:hAnsi="Times New Roman" w:cs="Times New Roman"/>
          <w:sz w:val="28"/>
          <w:szCs w:val="28"/>
        </w:rPr>
        <w:t>3</w:t>
      </w:r>
      <w:r w:rsidRPr="00CE32C1">
        <w:rPr>
          <w:rFonts w:ascii="Times New Roman" w:hAnsi="Times New Roman" w:cs="Times New Roman"/>
          <w:sz w:val="28"/>
          <w:szCs w:val="28"/>
        </w:rPr>
        <w:t xml:space="preserve"> года на постоянной основе.</w:t>
      </w:r>
    </w:p>
    <w:p w:rsidR="001D3EB6" w:rsidRPr="00CE32C1" w:rsidRDefault="001D3EB6" w:rsidP="001D3EB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>На реализацию основных мероприятий подпрограммы 2 «</w:t>
      </w:r>
      <w:r w:rsidRPr="00B21186">
        <w:rPr>
          <w:rFonts w:ascii="Times New Roman" w:hAnsi="Times New Roman" w:cs="Times New Roman"/>
          <w:color w:val="000000"/>
          <w:sz w:val="28"/>
          <w:szCs w:val="28"/>
        </w:rPr>
        <w:t xml:space="preserve">Благоустройство </w:t>
      </w:r>
      <w:r>
        <w:rPr>
          <w:rFonts w:ascii="Times New Roman" w:hAnsi="Times New Roman" w:cs="Times New Roman"/>
          <w:color w:val="000000"/>
          <w:sz w:val="28"/>
          <w:szCs w:val="28"/>
        </w:rPr>
        <w:t>дворовых</w:t>
      </w:r>
      <w:r w:rsidRPr="00B21186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территорий </w:t>
      </w:r>
      <w:r w:rsidRPr="00201394">
        <w:rPr>
          <w:rFonts w:ascii="Times New Roman" w:hAnsi="Times New Roman" w:cs="Times New Roman"/>
          <w:color w:val="000000"/>
          <w:sz w:val="28"/>
          <w:szCs w:val="28"/>
        </w:rPr>
        <w:t xml:space="preserve">многоквартирных домов </w:t>
      </w:r>
      <w:r w:rsidRPr="00B21186">
        <w:rPr>
          <w:rFonts w:ascii="Times New Roman" w:hAnsi="Times New Roman" w:cs="Times New Roman"/>
          <w:color w:val="000000"/>
          <w:sz w:val="28"/>
          <w:szCs w:val="28"/>
        </w:rPr>
        <w:t>Константиновского городского поселения</w:t>
      </w:r>
      <w:r w:rsidRPr="00CE32C1">
        <w:rPr>
          <w:rFonts w:ascii="Times New Roman" w:hAnsi="Times New Roman" w:cs="Times New Roman"/>
          <w:sz w:val="28"/>
          <w:szCs w:val="28"/>
        </w:rPr>
        <w:t>» (далее – подпрограмма 2)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42323">
        <w:rPr>
          <w:rFonts w:ascii="Times New Roman" w:hAnsi="Times New Roman" w:cs="Times New Roman"/>
          <w:sz w:val="28"/>
          <w:szCs w:val="28"/>
        </w:rPr>
        <w:t>3</w:t>
      </w:r>
      <w:r w:rsidRPr="00CE32C1">
        <w:rPr>
          <w:rFonts w:ascii="Times New Roman" w:hAnsi="Times New Roman" w:cs="Times New Roman"/>
          <w:sz w:val="28"/>
          <w:szCs w:val="28"/>
        </w:rPr>
        <w:t xml:space="preserve"> год предусмотрено </w:t>
      </w:r>
      <w:r w:rsidRPr="00CE32C1">
        <w:rPr>
          <w:rFonts w:ascii="Times New Roman" w:hAnsi="Times New Roman" w:cs="Times New Roman"/>
          <w:color w:val="000000"/>
          <w:sz w:val="28"/>
          <w:szCs w:val="28"/>
        </w:rPr>
        <w:t xml:space="preserve">0 </w:t>
      </w:r>
      <w:r w:rsidRPr="00CE32C1">
        <w:rPr>
          <w:rFonts w:ascii="Times New Roman" w:hAnsi="Times New Roman" w:cs="Times New Roman"/>
          <w:sz w:val="28"/>
          <w:szCs w:val="28"/>
        </w:rPr>
        <w:t>тыс. рублей, из них. По состоянию на 01.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CE32C1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42323">
        <w:rPr>
          <w:rFonts w:ascii="Times New Roman" w:hAnsi="Times New Roman" w:cs="Times New Roman"/>
          <w:sz w:val="28"/>
          <w:szCs w:val="28"/>
        </w:rPr>
        <w:t>3</w:t>
      </w:r>
      <w:r w:rsidRPr="00CE32C1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E32C1">
        <w:rPr>
          <w:rFonts w:ascii="Times New Roman" w:hAnsi="Times New Roman" w:cs="Times New Roman"/>
          <w:sz w:val="28"/>
          <w:szCs w:val="28"/>
        </w:rPr>
        <w:t xml:space="preserve"> контракт</w:t>
      </w:r>
      <w:r>
        <w:rPr>
          <w:rFonts w:ascii="Times New Roman" w:hAnsi="Times New Roman" w:cs="Times New Roman"/>
          <w:sz w:val="28"/>
          <w:szCs w:val="28"/>
        </w:rPr>
        <w:t>ы не заключены</w:t>
      </w:r>
      <w:r w:rsidRPr="00CE32C1">
        <w:rPr>
          <w:rFonts w:ascii="Times New Roman" w:hAnsi="Times New Roman" w:cs="Times New Roman"/>
          <w:sz w:val="28"/>
          <w:szCs w:val="28"/>
        </w:rPr>
        <w:t xml:space="preserve">.  Фактическое освоение средств составило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E32C1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E32C1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1D3EB6" w:rsidRPr="00CE32C1" w:rsidRDefault="001D3EB6" w:rsidP="001D3EB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>Основные мероприятия подпрограммы 2</w:t>
      </w:r>
      <w:r>
        <w:rPr>
          <w:rFonts w:ascii="Times New Roman" w:hAnsi="Times New Roman" w:cs="Times New Roman"/>
          <w:sz w:val="28"/>
          <w:szCs w:val="28"/>
        </w:rPr>
        <w:t xml:space="preserve"> не</w:t>
      </w:r>
      <w:r w:rsidRPr="00CE32C1">
        <w:rPr>
          <w:rFonts w:ascii="Times New Roman" w:hAnsi="Times New Roman" w:cs="Times New Roman"/>
          <w:sz w:val="28"/>
          <w:szCs w:val="28"/>
        </w:rPr>
        <w:t xml:space="preserve"> реализуются в течение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4232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32C1">
        <w:rPr>
          <w:rFonts w:ascii="Times New Roman" w:hAnsi="Times New Roman" w:cs="Times New Roman"/>
          <w:sz w:val="28"/>
          <w:szCs w:val="28"/>
        </w:rPr>
        <w:t>года.</w:t>
      </w:r>
    </w:p>
    <w:p w:rsidR="001D3EB6" w:rsidRPr="00CE32C1" w:rsidRDefault="001D3EB6" w:rsidP="001D3E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lastRenderedPageBreak/>
        <w:t xml:space="preserve">В ходе анализа и мониторинга исполнения плана реализации муниципальной программы установлено: </w:t>
      </w:r>
    </w:p>
    <w:p w:rsidR="00231D1E" w:rsidRPr="00CE32C1" w:rsidRDefault="00231D1E" w:rsidP="001D3E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 xml:space="preserve">1) основные мероприятия со сроками реализации в отчетном периоде исполнены в указанные сроки, остальные – осуществляются на постоянной основе, либо по сроку, который не наступил. Факты невыполнения основных мероприятий в установленные сроки отсутствуют; </w:t>
      </w:r>
    </w:p>
    <w:p w:rsidR="00231D1E" w:rsidRDefault="00231D1E" w:rsidP="009F2A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>2) принятие дополнительных мер по реализации и корректировке основных мероприятий не требуется.</w:t>
      </w:r>
    </w:p>
    <w:p w:rsidR="0032671E" w:rsidRDefault="0032671E" w:rsidP="009F2A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671E" w:rsidRDefault="0032671E" w:rsidP="003267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671E" w:rsidRDefault="0032671E" w:rsidP="003267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32671E" w:rsidRDefault="0032671E" w:rsidP="003267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Константиновского городского поселения                         А</w:t>
      </w:r>
      <w:r w:rsidR="00642323">
        <w:rPr>
          <w:rFonts w:ascii="Times New Roman" w:hAnsi="Times New Roman" w:cs="Times New Roman"/>
          <w:sz w:val="28"/>
          <w:szCs w:val="28"/>
        </w:rPr>
        <w:t xml:space="preserve">. В. </w:t>
      </w:r>
      <w:proofErr w:type="spellStart"/>
      <w:r w:rsidR="00642323">
        <w:rPr>
          <w:rFonts w:ascii="Times New Roman" w:hAnsi="Times New Roman" w:cs="Times New Roman"/>
          <w:sz w:val="28"/>
          <w:szCs w:val="28"/>
        </w:rPr>
        <w:t>Агарков</w:t>
      </w:r>
      <w:proofErr w:type="spellEnd"/>
    </w:p>
    <w:p w:rsidR="0032671E" w:rsidRDefault="0032671E" w:rsidP="003267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671E" w:rsidRDefault="0032671E" w:rsidP="003267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671E" w:rsidRDefault="0032671E" w:rsidP="003267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671E" w:rsidRDefault="0032671E" w:rsidP="003267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671E" w:rsidRPr="0032671E" w:rsidRDefault="0032671E" w:rsidP="003267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2671E">
        <w:rPr>
          <w:rFonts w:ascii="Times New Roman" w:hAnsi="Times New Roman" w:cs="Times New Roman"/>
          <w:sz w:val="28"/>
          <w:szCs w:val="28"/>
        </w:rPr>
        <w:t>Начальник сектора экономики и финансов                         Е. В. Хрипунова</w:t>
      </w:r>
    </w:p>
    <w:sectPr w:rsidR="0032671E" w:rsidRPr="0032671E" w:rsidSect="009F2A74">
      <w:pgSz w:w="11906" w:h="16838"/>
      <w:pgMar w:top="1418" w:right="851" w:bottom="426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1D1E"/>
    <w:rsid w:val="00032D80"/>
    <w:rsid w:val="00056BF8"/>
    <w:rsid w:val="0007596B"/>
    <w:rsid w:val="001A31F5"/>
    <w:rsid w:val="001D3EB6"/>
    <w:rsid w:val="001D4850"/>
    <w:rsid w:val="00201394"/>
    <w:rsid w:val="00215306"/>
    <w:rsid w:val="002237B1"/>
    <w:rsid w:val="00231D1E"/>
    <w:rsid w:val="00235721"/>
    <w:rsid w:val="002C0882"/>
    <w:rsid w:val="002E193F"/>
    <w:rsid w:val="002E35AD"/>
    <w:rsid w:val="00305D27"/>
    <w:rsid w:val="0032671E"/>
    <w:rsid w:val="00365ED8"/>
    <w:rsid w:val="00403559"/>
    <w:rsid w:val="00405E00"/>
    <w:rsid w:val="0041182E"/>
    <w:rsid w:val="004B3995"/>
    <w:rsid w:val="004B6F6C"/>
    <w:rsid w:val="00512527"/>
    <w:rsid w:val="00522BCC"/>
    <w:rsid w:val="00543250"/>
    <w:rsid w:val="005729E7"/>
    <w:rsid w:val="00584258"/>
    <w:rsid w:val="00591361"/>
    <w:rsid w:val="005A6FBD"/>
    <w:rsid w:val="005C0615"/>
    <w:rsid w:val="00642323"/>
    <w:rsid w:val="00696A36"/>
    <w:rsid w:val="006A3E91"/>
    <w:rsid w:val="006C3816"/>
    <w:rsid w:val="006C6932"/>
    <w:rsid w:val="007238A1"/>
    <w:rsid w:val="00726D67"/>
    <w:rsid w:val="00727438"/>
    <w:rsid w:val="00791B6F"/>
    <w:rsid w:val="0079695E"/>
    <w:rsid w:val="007C756B"/>
    <w:rsid w:val="007F7266"/>
    <w:rsid w:val="0086063F"/>
    <w:rsid w:val="0087629B"/>
    <w:rsid w:val="008B4C72"/>
    <w:rsid w:val="009100F3"/>
    <w:rsid w:val="009C6D2A"/>
    <w:rsid w:val="009D3F94"/>
    <w:rsid w:val="009E5138"/>
    <w:rsid w:val="009F2A74"/>
    <w:rsid w:val="00A43B4C"/>
    <w:rsid w:val="00AA54F5"/>
    <w:rsid w:val="00B14FDA"/>
    <w:rsid w:val="00B21186"/>
    <w:rsid w:val="00B429E7"/>
    <w:rsid w:val="00B85689"/>
    <w:rsid w:val="00BA0BAA"/>
    <w:rsid w:val="00C1506D"/>
    <w:rsid w:val="00C64511"/>
    <w:rsid w:val="00C77515"/>
    <w:rsid w:val="00CB12E6"/>
    <w:rsid w:val="00CD394A"/>
    <w:rsid w:val="00CE32C1"/>
    <w:rsid w:val="00D45DCF"/>
    <w:rsid w:val="00DA4D3E"/>
    <w:rsid w:val="00DD1D8C"/>
    <w:rsid w:val="00DE386E"/>
    <w:rsid w:val="00DF240D"/>
    <w:rsid w:val="00E6591C"/>
    <w:rsid w:val="00EB365C"/>
    <w:rsid w:val="00F731F3"/>
    <w:rsid w:val="00FA159D"/>
    <w:rsid w:val="00FC5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31D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31D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satz-Standardschriftart">
    <w:name w:val="Absatz-Standardschriftart"/>
    <w:rsid w:val="002E35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40EC1-64DD-4DB7-89E7-607565C7B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Youlia</dc:creator>
  <cp:lastModifiedBy>User</cp:lastModifiedBy>
  <cp:revision>2</cp:revision>
  <cp:lastPrinted>2019-07-29T12:27:00Z</cp:lastPrinted>
  <dcterms:created xsi:type="dcterms:W3CDTF">2023-07-13T13:02:00Z</dcterms:created>
  <dcterms:modified xsi:type="dcterms:W3CDTF">2023-07-13T13:02:00Z</dcterms:modified>
</cp:coreProperties>
</file>